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98" w:rsidRPr="00D9736C" w:rsidRDefault="00D9736C" w:rsidP="00A0479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9736C">
        <w:rPr>
          <w:rFonts w:ascii="Cambria" w:hAnsi="Cambria"/>
          <w:b/>
          <w:sz w:val="24"/>
          <w:szCs w:val="24"/>
        </w:rPr>
        <w:t>Warm-Up 6.2</w:t>
      </w:r>
      <w:bookmarkStart w:id="0" w:name="_GoBack"/>
      <w:bookmarkEnd w:id="0"/>
    </w:p>
    <w:p w:rsidR="00D9736C" w:rsidRDefault="00D9736C">
      <w:pPr>
        <w:rPr>
          <w:rFonts w:ascii="Cambria" w:hAnsi="Cambria"/>
          <w:b/>
          <w:sz w:val="24"/>
          <w:szCs w:val="24"/>
        </w:rPr>
      </w:pPr>
      <w:r w:rsidRPr="00D9736C">
        <w:rPr>
          <w:rFonts w:ascii="Cambria" w:hAnsi="Cambria"/>
          <w:b/>
          <w:sz w:val="24"/>
          <w:szCs w:val="24"/>
        </w:rPr>
        <w:t>“Boiling Balloon”</w:t>
      </w:r>
    </w:p>
    <w:tbl>
      <w:tblPr>
        <w:tblpPr w:leftFromText="180" w:rightFromText="180" w:vertAnchor="text" w:horzAnchor="margin" w:tblpXSpec="right" w:tblpY="81"/>
        <w:tblOverlap w:val="never"/>
        <w:tblW w:w="4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5849"/>
      </w:tblGrid>
      <w:tr w:rsidR="00A04798" w:rsidRPr="00D9736C" w:rsidTr="00A04798">
        <w:trPr>
          <w:tblCellSpacing w:w="0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A04798" w:rsidRPr="00D9736C" w:rsidRDefault="00A04798" w:rsidP="00A0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7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798" w:rsidRPr="00D9736C" w:rsidRDefault="00A04798" w:rsidP="00A0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736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Gases and their Properties</w:t>
            </w:r>
          </w:p>
        </w:tc>
      </w:tr>
      <w:tr w:rsidR="00A04798" w:rsidRPr="00D9736C" w:rsidTr="00A04798">
        <w:trPr>
          <w:tblCellSpacing w:w="0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A04798" w:rsidRPr="00D9736C" w:rsidRDefault="00A04798" w:rsidP="00A0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7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 </w:t>
            </w:r>
            <w:hyperlink r:id="rId5" w:history="1">
              <w:r w:rsidRPr="00D9736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>SC.CH.3.5</w:t>
              </w:r>
            </w:hyperlink>
          </w:p>
        </w:tc>
        <w:tc>
          <w:tcPr>
            <w:tcW w:w="3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798" w:rsidRPr="00D9736C" w:rsidRDefault="00A04798" w:rsidP="00A0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736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Apply gas laws to relationships between pressure, volume, and temperature of any amount of an ideal gas or any mixture of ideal gases using PV = </w:t>
            </w:r>
            <w:proofErr w:type="spellStart"/>
            <w:r w:rsidRPr="00D9736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nRT</w:t>
            </w:r>
            <w:proofErr w:type="spellEnd"/>
          </w:p>
        </w:tc>
      </w:tr>
    </w:tbl>
    <w:p w:rsidR="00D9736C" w:rsidRPr="00D9736C" w:rsidRDefault="00A0479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D9736C">
        <w:rPr>
          <w:rFonts w:ascii="Cambria" w:hAnsi="Cambria"/>
          <w:b/>
          <w:sz w:val="24"/>
          <w:szCs w:val="24"/>
        </w:rPr>
        <w:t xml:space="preserve">Objective: </w:t>
      </w:r>
    </w:p>
    <w:p w:rsidR="00D9736C" w:rsidRPr="00D9736C" w:rsidRDefault="00D9736C">
      <w:pPr>
        <w:rPr>
          <w:rFonts w:ascii="Cambria" w:hAnsi="Cambria"/>
          <w:sz w:val="24"/>
          <w:szCs w:val="24"/>
        </w:rPr>
      </w:pPr>
    </w:p>
    <w:p w:rsidR="00D9736C" w:rsidRPr="00D9736C" w:rsidRDefault="00D9736C">
      <w:pPr>
        <w:rPr>
          <w:rFonts w:ascii="Cambria" w:hAnsi="Cambria"/>
          <w:b/>
          <w:sz w:val="24"/>
          <w:szCs w:val="24"/>
        </w:rPr>
      </w:pPr>
      <w:r w:rsidRPr="00D9736C">
        <w:rPr>
          <w:rFonts w:ascii="Cambria" w:hAnsi="Cambria"/>
          <w:b/>
          <w:sz w:val="24"/>
          <w:szCs w:val="24"/>
        </w:rPr>
        <w:t>Procedure: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Pour enough water into 1 flask to just cover its bottom.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 xml:space="preserve">Use the hot plate to heat the flask until the water boils and the flask fills with steam. 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 xml:space="preserve">Allow the steam to escape for a short time but do NOT allow the flask to boil dry. 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Stretch the balloon several times. Hold the mouth of the balloon open and place a small amount of liquid soap into the opening. Don’t get any on the actual opening.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Remove the flask from the hot plate. Hold firmly.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Stretch opening of balloon over lip of flask.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Leave flask off the hot plate and allow to cool to room temp.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Students record observations as it cools.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Make a claim as to why what occurred, occurred.</w:t>
      </w:r>
    </w:p>
    <w:p w:rsidR="00D9736C" w:rsidRPr="00D9736C" w:rsidRDefault="00D9736C" w:rsidP="00D9736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36C">
        <w:rPr>
          <w:rFonts w:ascii="Cambria" w:hAnsi="Cambria"/>
          <w:sz w:val="24"/>
          <w:szCs w:val="24"/>
        </w:rPr>
        <w:t>Draw it at the particle level.</w:t>
      </w:r>
    </w:p>
    <w:p w:rsidR="00D9736C" w:rsidRPr="00D9736C" w:rsidRDefault="00D9736C" w:rsidP="00D9736C">
      <w:pPr>
        <w:rPr>
          <w:rFonts w:ascii="Cambria" w:hAnsi="Cambria"/>
          <w:sz w:val="24"/>
          <w:szCs w:val="24"/>
        </w:rPr>
      </w:pPr>
    </w:p>
    <w:p w:rsidR="00D9736C" w:rsidRPr="00D9736C" w:rsidRDefault="00D9736C" w:rsidP="00D9736C">
      <w:pPr>
        <w:rPr>
          <w:rFonts w:ascii="Cambria" w:hAnsi="Cambria"/>
          <w:sz w:val="24"/>
          <w:szCs w:val="24"/>
        </w:rPr>
      </w:pPr>
    </w:p>
    <w:p w:rsidR="00D9736C" w:rsidRPr="00D9736C" w:rsidRDefault="00D9736C" w:rsidP="00D9736C">
      <w:pPr>
        <w:rPr>
          <w:rFonts w:ascii="Cambria" w:hAnsi="Cambria"/>
          <w:sz w:val="24"/>
          <w:szCs w:val="24"/>
        </w:rPr>
      </w:pPr>
    </w:p>
    <w:p w:rsidR="00D9736C" w:rsidRPr="00D9736C" w:rsidRDefault="00D9736C" w:rsidP="00D9736C">
      <w:pPr>
        <w:rPr>
          <w:rFonts w:ascii="Cambria" w:hAnsi="Cambria"/>
          <w:sz w:val="24"/>
          <w:szCs w:val="24"/>
        </w:rPr>
      </w:pPr>
    </w:p>
    <w:sectPr w:rsidR="00D9736C" w:rsidRPr="00D9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55E55"/>
    <w:multiLevelType w:val="hybridMultilevel"/>
    <w:tmpl w:val="2E3C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C"/>
    <w:rsid w:val="00715B00"/>
    <w:rsid w:val="0079302D"/>
    <w:rsid w:val="00A04798"/>
    <w:rsid w:val="00D21BFA"/>
    <w:rsid w:val="00D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6948-148B-4D90-85E3-E628B4D0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736C"/>
    <w:rPr>
      <w:b/>
      <w:bCs/>
    </w:rPr>
  </w:style>
  <w:style w:type="character" w:customStyle="1" w:styleId="apple-converted-space">
    <w:name w:val="apple-converted-space"/>
    <w:basedOn w:val="DefaultParagraphFont"/>
    <w:rsid w:val="00D9736C"/>
  </w:style>
  <w:style w:type="character" w:styleId="Hyperlink">
    <w:name w:val="Hyperlink"/>
    <w:basedOn w:val="DefaultParagraphFont"/>
    <w:uiPriority w:val="99"/>
    <w:semiHidden/>
    <w:unhideWhenUsed/>
    <w:rsid w:val="00D973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65.248.72.55/hcpsv3/imr/report_by_code.jsp?code=SC.CH.3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cp:lastPrinted>2015-04-20T23:30:00Z</cp:lastPrinted>
  <dcterms:created xsi:type="dcterms:W3CDTF">2015-04-20T23:14:00Z</dcterms:created>
  <dcterms:modified xsi:type="dcterms:W3CDTF">2015-04-21T01:44:00Z</dcterms:modified>
</cp:coreProperties>
</file>