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Default="00F05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88794" wp14:editId="6B661453">
                <wp:simplePos x="0" y="0"/>
                <wp:positionH relativeFrom="margin">
                  <wp:posOffset>247650</wp:posOffset>
                </wp:positionH>
                <wp:positionV relativeFrom="paragraph">
                  <wp:posOffset>666750</wp:posOffset>
                </wp:positionV>
                <wp:extent cx="115252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61" w:rsidRPr="00B93E61" w:rsidRDefault="00B93E61" w:rsidP="00B93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93E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synthesis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8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52.5pt;width:90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" stroked="f">
                <v:textbox>
                  <w:txbxContent>
                    <w:p w:rsidR="00B93E61" w:rsidRPr="00B93E61" w:rsidRDefault="00B93E61" w:rsidP="00B93E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93E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synthesis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93E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7F883" wp14:editId="4835B6CB">
                <wp:simplePos x="0" y="0"/>
                <wp:positionH relativeFrom="column">
                  <wp:posOffset>38100</wp:posOffset>
                </wp:positionH>
                <wp:positionV relativeFrom="paragraph">
                  <wp:posOffset>5848350</wp:posOffset>
                </wp:positionV>
                <wp:extent cx="1295400" cy="3695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61" w:rsidRPr="00B93E61" w:rsidRDefault="00B93E61" w:rsidP="00B93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93E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replacement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F883" id="_x0000_s1027" type="#_x0000_t202" style="position:absolute;margin-left:3pt;margin-top:460.5pt;width:102pt;height:2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" stroked="f">
                <v:textbox>
                  <w:txbxContent>
                    <w:p w:rsidR="00B93E61" w:rsidRPr="00B93E61" w:rsidRDefault="00B93E61" w:rsidP="00B93E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93E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replacement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3E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277AA" wp14:editId="0CA5A082">
                <wp:simplePos x="0" y="0"/>
                <wp:positionH relativeFrom="margin">
                  <wp:align>left</wp:align>
                </wp:positionH>
                <wp:positionV relativeFrom="paragraph">
                  <wp:posOffset>4069080</wp:posOffset>
                </wp:positionV>
                <wp:extent cx="1476375" cy="266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61" w:rsidRPr="00B93E61" w:rsidRDefault="00B93E61" w:rsidP="00B93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93E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replacement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77AA" id="_x0000_s1028" type="#_x0000_t202" style="position:absolute;margin-left:0;margin-top:320.4pt;width:116.2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P0IgIAACIEAAAOAAAAZHJzL2Uyb0RvYy54bWysU8tu2zAQvBfoPxC815JVPxLBcpA6dVEg&#10;fQBJP4CiKIsoyWVJ2pL79V1SjmOktyA6EFztcjg7O1zdDFqRg3BegqnodJJTIgyHRppdRX89bj9c&#10;Ue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" stroked="f">
                <v:textbox>
                  <w:txbxContent>
                    <w:p w:rsidR="00B93E61" w:rsidRPr="00B93E61" w:rsidRDefault="00B93E61" w:rsidP="00B93E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93E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replacement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93E61">
        <w:rPr>
          <w:noProof/>
        </w:rPr>
        <w:drawing>
          <wp:inline distT="0" distB="0" distL="0" distR="0">
            <wp:extent cx="5505450" cy="7839075"/>
            <wp:effectExtent l="0" t="0" r="0" b="9525"/>
            <wp:docPr id="1" name="Picture 1" descr="This diagram gives a summary of the four types of reactions: combination, decomposition, single displacement, and double displce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diagram gives a summary of the four types of reactions: combination, decomposition, single displacement, and double displcemen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3E61" w:rsidRDefault="00B93E61">
      <w:r>
        <w:t>If an organic compound is combined with oxygen and the products are CO</w:t>
      </w:r>
      <w:r w:rsidRPr="00B93E61">
        <w:rPr>
          <w:vertAlign w:val="subscript"/>
        </w:rPr>
        <w:t>2</w:t>
      </w:r>
      <w:r>
        <w:t xml:space="preserve"> and H</w:t>
      </w:r>
      <w:r w:rsidRPr="00B93E61">
        <w:rPr>
          <w:vertAlign w:val="subscript"/>
        </w:rPr>
        <w:t>2</w:t>
      </w:r>
      <w:r>
        <w:t>O….combustion</w:t>
      </w:r>
    </w:p>
    <w:sectPr w:rsidR="00B9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61"/>
    <w:rsid w:val="00715B00"/>
    <w:rsid w:val="0079302D"/>
    <w:rsid w:val="00B93E61"/>
    <w:rsid w:val="00F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C4968-9EB0-43F6-8C3C-0E7053B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2</cp:revision>
  <dcterms:created xsi:type="dcterms:W3CDTF">2015-03-09T23:45:00Z</dcterms:created>
  <dcterms:modified xsi:type="dcterms:W3CDTF">2015-03-09T23:50:00Z</dcterms:modified>
</cp:coreProperties>
</file>