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76" w:rsidRDefault="0046372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16.75pt;margin-top:-45.3pt;width:508.55pt;height:48.7pt;z-index:251668480;mso-height-percent:200;mso-height-percent:200;mso-width-relative:margin;mso-height-relative:margin" stroked="f">
            <v:textbox style="mso-fit-shape-to-text:t">
              <w:txbxContent>
                <w:p w:rsidR="00463722" w:rsidRPr="00463722" w:rsidRDefault="00463722">
                  <w:pPr>
                    <w:rPr>
                      <w:rFonts w:ascii="Verdana" w:hAnsi="Verdana"/>
                      <w:b/>
                      <w:sz w:val="44"/>
                      <w:szCs w:val="44"/>
                    </w:rPr>
                  </w:pPr>
                  <w:r w:rsidRPr="00463722">
                    <w:rPr>
                      <w:rFonts w:ascii="Verdana" w:hAnsi="Verdana"/>
                      <w:b/>
                      <w:sz w:val="44"/>
                      <w:szCs w:val="44"/>
                    </w:rPr>
                    <w:t>All Passages Lead through Mole Island!</w:t>
                  </w:r>
                </w:p>
              </w:txbxContent>
            </v:textbox>
          </v:shape>
        </w:pict>
      </w:r>
      <w:r w:rsidR="00583880">
        <w:rPr>
          <w:noProof/>
          <w:lang w:eastAsia="zh-TW"/>
        </w:rPr>
        <w:pict>
          <v:shape id="_x0000_s1036" type="#_x0000_t202" style="position:absolute;margin-left:-47.45pt;margin-top:-33.75pt;width:275.3pt;height:100.5pt;z-index:251666432;mso-width-relative:margin;mso-height-relative:margin">
            <v:textbox>
              <w:txbxContent>
                <w:p w:rsidR="00583880" w:rsidRDefault="00583880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583880">
                    <w:rPr>
                      <w:rFonts w:ascii="Verdana" w:hAnsi="Verdana"/>
                      <w:b/>
                      <w:sz w:val="24"/>
                      <w:szCs w:val="24"/>
                    </w:rPr>
                    <w:t>Island Hopping with Chemistry Units</w:t>
                  </w:r>
                </w:p>
                <w:p w:rsidR="00583880" w:rsidRPr="00583880" w:rsidRDefault="0058388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Objective: Students will write the conversion factors to go between the islands to use as a reference when converting between units in chemistry.</w:t>
                  </w:r>
                </w:p>
              </w:txbxContent>
            </v:textbox>
          </v:shape>
        </w:pict>
      </w:r>
      <w:r w:rsidR="00583880">
        <w:rPr>
          <w:noProof/>
        </w:rPr>
        <w:pict>
          <v:group id="_x0000_s1035" style="position:absolute;margin-left:143.15pt;margin-top:138pt;width:381.75pt;height:245.5pt;z-index:251664384" coordorigin="4303,4200" coordsize="7635,4910">
            <v:rect id="_x0000_s1028" style="position:absolute;left:8520;top:4530;width:975;height:1425"/>
            <v:rect id="_x0000_s1029" style="position:absolute;left:6915;top:4200;width:885;height:1545"/>
            <v:rect id="_x0000_s1030" style="position:absolute;left:10684;top:6849;width:771;height:1736;rotation:8377469fd"/>
            <v:rect id="_x0000_s1031" style="position:absolute;left:9274;top:7620;width:771;height:1736;rotation:8286462fd"/>
            <v:rect id="_x0000_s1032" style="position:absolute;left:4845;top:6628;width:1036;height:2120;rotation:3323199fd"/>
            <v:rect id="_x0000_s1033" style="position:absolute;left:6426;top:7554;width:1127;height:1986;rotation:62329188fd"/>
          </v:group>
        </w:pict>
      </w:r>
      <w:r w:rsidR="00CC501F">
        <w:rPr>
          <w:noProof/>
        </w:rPr>
        <w:drawing>
          <wp:inline distT="0" distB="0" distL="0" distR="0">
            <wp:extent cx="8181975" cy="6172200"/>
            <wp:effectExtent l="19050" t="0" r="9525" b="0"/>
            <wp:docPr id="4" name="Picture 4" descr="http://image.slidesharecdn.com/molecalculations-110207165124-phpapp02/95/mole-calculations-4-1024.jpg?cb=1297119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molecalculations-110207165124-phpapp02/95/mole-calculations-4-1024.jpg?cb=12971191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22" w:rsidRDefault="00463722" w:rsidP="00463722">
      <w:pPr>
        <w:jc w:val="center"/>
        <w:rPr>
          <w:rFonts w:ascii="Verdana" w:hAnsi="Verdana"/>
          <w:sz w:val="36"/>
          <w:szCs w:val="36"/>
        </w:rPr>
      </w:pPr>
      <w:r w:rsidRPr="00463722">
        <w:rPr>
          <w:rFonts w:ascii="Verdana" w:hAnsi="Verdana"/>
          <w:sz w:val="36"/>
          <w:szCs w:val="36"/>
        </w:rPr>
        <w:lastRenderedPageBreak/>
        <w:t>STOICHIOMETRY ROAD MAP</w:t>
      </w:r>
    </w:p>
    <w:p w:rsidR="00463722" w:rsidRPr="00463722" w:rsidRDefault="00463722" w:rsidP="00463722">
      <w:pPr>
        <w:jc w:val="center"/>
        <w:rPr>
          <w:rFonts w:ascii="Verdana" w:hAnsi="Verdana"/>
          <w:sz w:val="36"/>
          <w:szCs w:val="36"/>
        </w:rPr>
      </w:pPr>
    </w:p>
    <w:sectPr w:rsidR="00463722" w:rsidRPr="00463722" w:rsidSect="00CC50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01F"/>
    <w:rsid w:val="00085E8C"/>
    <w:rsid w:val="001F42B3"/>
    <w:rsid w:val="00463722"/>
    <w:rsid w:val="00465BA1"/>
    <w:rsid w:val="00583880"/>
    <w:rsid w:val="00643B76"/>
    <w:rsid w:val="00CC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cp:lastPrinted>2015-03-20T00:40:00Z</cp:lastPrinted>
  <dcterms:created xsi:type="dcterms:W3CDTF">2015-03-20T00:10:00Z</dcterms:created>
  <dcterms:modified xsi:type="dcterms:W3CDTF">2015-03-20T00:40:00Z</dcterms:modified>
</cp:coreProperties>
</file>